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F9" w:rsidRPr="00B463C3" w:rsidRDefault="002A2DF9">
      <w:pPr>
        <w:rPr>
          <w:lang w:val="kk-KZ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3403"/>
        <w:gridCol w:w="3184"/>
        <w:gridCol w:w="4612"/>
      </w:tblGrid>
      <w:tr w:rsidR="002B7759" w:rsidRPr="00071C0E" w:rsidTr="002A2DF9">
        <w:tc>
          <w:tcPr>
            <w:tcW w:w="3403" w:type="dxa"/>
          </w:tcPr>
          <w:p w:rsidR="002A2DF9" w:rsidRDefault="002A2D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  <w:p w:rsidR="002A2DF9" w:rsidRPr="002B7759" w:rsidRDefault="002A2D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Құмтүйін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2B7759" w:rsidRPr="002B7759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</w:tr>
      <w:tr w:rsidR="002B7759" w:rsidRPr="002B7759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Т.А.Ә.</w:t>
            </w:r>
          </w:p>
        </w:tc>
        <w:tc>
          <w:tcPr>
            <w:tcW w:w="7796" w:type="dxa"/>
            <w:gridSpan w:val="2"/>
          </w:tcPr>
          <w:p w:rsidR="002B7759" w:rsidRPr="00071C0E" w:rsidRDefault="00071C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Әділбек Ақнұр</w:t>
            </w:r>
          </w:p>
        </w:tc>
      </w:tr>
      <w:tr w:rsidR="002B7759" w:rsidRPr="002B7759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1.08.2022ж</w:t>
            </w:r>
          </w:p>
        </w:tc>
      </w:tr>
      <w:tr w:rsidR="002B7759" w:rsidRPr="002B7759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3184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4612" w:type="dxa"/>
          </w:tcPr>
          <w:p w:rsidR="002B7759" w:rsidRPr="002B7759" w:rsidRDefault="002B7759" w:rsidP="002B7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2B7759" w:rsidRPr="002B7759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Атмосфераның ғаламдық циркуляциясы</w:t>
            </w:r>
          </w:p>
        </w:tc>
      </w:tr>
      <w:tr w:rsidR="002B7759" w:rsidRPr="00AD207F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8.3.2.2.Атмосфераның ғаламдық циркуляциясын талдау, түсіндіру.</w:t>
            </w:r>
          </w:p>
        </w:tc>
      </w:tr>
      <w:tr w:rsidR="002B7759" w:rsidRPr="00AD207F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796" w:type="dxa"/>
            <w:gridSpan w:val="2"/>
          </w:tcPr>
          <w:p w:rsidR="002B7759" w:rsidRPr="004660AB" w:rsidRDefault="00466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циркуляция қай жерлерде болатынын карта бойынша талдайды.</w:t>
            </w:r>
          </w:p>
        </w:tc>
      </w:tr>
      <w:tr w:rsidR="002B7759" w:rsidRPr="00AD207F" w:rsidTr="002A2DF9">
        <w:tc>
          <w:tcPr>
            <w:tcW w:w="3403" w:type="dxa"/>
          </w:tcPr>
          <w:p w:rsidR="002B7759" w:rsidRPr="002B7759" w:rsidRDefault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796" w:type="dxa"/>
            <w:gridSpan w:val="2"/>
          </w:tcPr>
          <w:p w:rsidR="002658AD" w:rsidRPr="00A638DF" w:rsidRDefault="00A638DF" w:rsidP="00A638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массаларының түрлерін сипаттайды.</w:t>
            </w:r>
          </w:p>
          <w:p w:rsidR="00A638DF" w:rsidRDefault="00394E7D" w:rsidP="00A638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Фронталды зоналарды </w:t>
            </w:r>
            <w:r w:rsidR="00A6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  <w:p w:rsidR="00394E7D" w:rsidRPr="00B70B8C" w:rsidRDefault="00B70B8C" w:rsidP="00A638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</w:t>
            </w:r>
            <w:r w:rsidR="00394E7D" w:rsidRPr="00B7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картасынан тропиктік циклонды  апатты аудандарды көрсетеді.</w:t>
            </w:r>
          </w:p>
          <w:p w:rsidR="00394E7D" w:rsidRDefault="00394E7D" w:rsidP="00A638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A638DF" w:rsidRDefault="00A638DF" w:rsidP="00A638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ЕББҚЕ</w:t>
            </w:r>
          </w:p>
          <w:p w:rsidR="00A638DF" w:rsidRPr="00A638DF" w:rsidRDefault="00A638DF" w:rsidP="00A63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массасының типтерін сипаттау.</w:t>
            </w:r>
          </w:p>
        </w:tc>
      </w:tr>
      <w:tr w:rsidR="002B7759" w:rsidRPr="00B70B8C" w:rsidTr="002A2DF9">
        <w:tc>
          <w:tcPr>
            <w:tcW w:w="3403" w:type="dxa"/>
          </w:tcPr>
          <w:p w:rsidR="002B7759" w:rsidRPr="002B7759" w:rsidRDefault="002B775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796" w:type="dxa"/>
            <w:gridSpan w:val="2"/>
          </w:tcPr>
          <w:p w:rsidR="002B7759" w:rsidRPr="00B463C3" w:rsidRDefault="00B70B8C" w:rsidP="002B7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Қолдану. </w:t>
            </w:r>
            <w:r w:rsidR="00A6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</w:tbl>
    <w:p w:rsidR="002B7759" w:rsidRDefault="002B7759" w:rsidP="002B7759">
      <w:pPr>
        <w:spacing w:line="240" w:lineRule="auto"/>
        <w:rPr>
          <w:lang w:val="kk-KZ"/>
        </w:rPr>
      </w:pPr>
    </w:p>
    <w:p w:rsidR="002B7759" w:rsidRDefault="002B7759" w:rsidP="002B7759">
      <w:pPr>
        <w:spacing w:line="240" w:lineRule="auto"/>
        <w:rPr>
          <w:lang w:val="kk-KZ"/>
        </w:rPr>
      </w:pPr>
      <w:r>
        <w:rPr>
          <w:lang w:val="kk-KZ"/>
        </w:rPr>
        <w:t>Сабақтың барысы</w:t>
      </w:r>
    </w:p>
    <w:tbl>
      <w:tblPr>
        <w:tblStyle w:val="a3"/>
        <w:tblW w:w="14149" w:type="dxa"/>
        <w:tblInd w:w="-1168" w:type="dxa"/>
        <w:tblLayout w:type="fixed"/>
        <w:tblLook w:val="04A0"/>
      </w:tblPr>
      <w:tblGrid>
        <w:gridCol w:w="1332"/>
        <w:gridCol w:w="5047"/>
        <w:gridCol w:w="1985"/>
        <w:gridCol w:w="3751"/>
        <w:gridCol w:w="2034"/>
      </w:tblGrid>
      <w:tr w:rsidR="00831557" w:rsidRPr="00B70B8C" w:rsidTr="005326EF">
        <w:trPr>
          <w:trHeight w:val="664"/>
        </w:trPr>
        <w:tc>
          <w:tcPr>
            <w:tcW w:w="1332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  <w:r w:rsidRPr="00B70B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2A2DF9" w:rsidRPr="002A2DF9" w:rsidRDefault="002658AD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2A2DF9"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</w:t>
            </w:r>
          </w:p>
        </w:tc>
        <w:tc>
          <w:tcPr>
            <w:tcW w:w="5047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</w:t>
            </w:r>
            <w:bookmarkStart w:id="0" w:name="_GoBack"/>
            <w:bookmarkEnd w:id="0"/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</w:t>
            </w:r>
          </w:p>
        </w:tc>
        <w:tc>
          <w:tcPr>
            <w:tcW w:w="1985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3751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034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31557" w:rsidRPr="00084E8A" w:rsidTr="005326EF">
        <w:trPr>
          <w:trHeight w:val="1731"/>
        </w:trPr>
        <w:tc>
          <w:tcPr>
            <w:tcW w:w="1332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047" w:type="dxa"/>
          </w:tcPr>
          <w:p w:rsidR="00811858" w:rsidRPr="00804C41" w:rsidRDefault="00804C41" w:rsidP="002B7759">
            <w:pPr>
              <w:rPr>
                <w:b/>
                <w:lang w:val="kk-KZ"/>
              </w:rPr>
            </w:pPr>
            <w:r w:rsidRPr="00B70B8C">
              <w:rPr>
                <w:b/>
                <w:lang w:val="kk-KZ"/>
              </w:rPr>
              <w:t>I  Ұй</w:t>
            </w:r>
            <w:r>
              <w:rPr>
                <w:b/>
                <w:lang w:val="en-US"/>
              </w:rPr>
              <w:t>ымдастыру кезеңі:</w:t>
            </w:r>
          </w:p>
          <w:p w:rsidR="00811858" w:rsidRDefault="00084E8A" w:rsidP="00811858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 w:rsidRPr="00811858">
              <w:rPr>
                <w:lang w:val="kk-KZ"/>
              </w:rPr>
              <w:t xml:space="preserve">Оқушылармен амандасу, түгендеу. </w:t>
            </w:r>
          </w:p>
          <w:p w:rsidR="00A638DF" w:rsidRDefault="00A638DF" w:rsidP="00811858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Қима суреттерді құрастыру арқылы 2 топқа бөлінеді.</w:t>
            </w:r>
          </w:p>
          <w:p w:rsidR="002A2DF9" w:rsidRDefault="00084E8A" w:rsidP="00811858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 w:rsidRPr="00811858">
              <w:rPr>
                <w:lang w:val="kk-KZ"/>
              </w:rPr>
              <w:t>Үй тапсырмасын пысықтау.</w:t>
            </w:r>
          </w:p>
          <w:p w:rsidR="00A27232" w:rsidRDefault="00A27232" w:rsidP="00A27232">
            <w:pPr>
              <w:rPr>
                <w:lang w:val="kk-KZ"/>
              </w:rPr>
            </w:pPr>
          </w:p>
          <w:p w:rsidR="00A27232" w:rsidRPr="00A27232" w:rsidRDefault="00A27232" w:rsidP="00A27232">
            <w:pPr>
              <w:rPr>
                <w:lang w:val="kk-KZ"/>
              </w:rPr>
            </w:pPr>
          </w:p>
          <w:p w:rsidR="00A27232" w:rsidRDefault="00A27232" w:rsidP="00A27232">
            <w:pPr>
              <w:pStyle w:val="a4"/>
              <w:rPr>
                <w:lang w:val="kk-KZ"/>
              </w:rPr>
            </w:pPr>
          </w:p>
          <w:p w:rsidR="00A27232" w:rsidRDefault="00A27232" w:rsidP="00A27232">
            <w:pPr>
              <w:rPr>
                <w:lang w:val="kk-KZ"/>
              </w:rPr>
            </w:pPr>
          </w:p>
          <w:p w:rsidR="00A27232" w:rsidRPr="00A27232" w:rsidRDefault="00A27232" w:rsidP="00A27232">
            <w:pPr>
              <w:rPr>
                <w:lang w:val="kk-KZ"/>
              </w:rPr>
            </w:pPr>
          </w:p>
          <w:p w:rsidR="002F62A1" w:rsidRDefault="002F62A1" w:rsidP="002F62A1">
            <w:pPr>
              <w:pStyle w:val="a4"/>
              <w:rPr>
                <w:lang w:val="kk-KZ"/>
              </w:rPr>
            </w:pPr>
          </w:p>
          <w:p w:rsidR="002F62A1" w:rsidRPr="002F62A1" w:rsidRDefault="002F62A1" w:rsidP="002F62A1">
            <w:pPr>
              <w:ind w:right="440"/>
              <w:rPr>
                <w:lang w:val="kk-KZ"/>
              </w:rPr>
            </w:pPr>
          </w:p>
          <w:p w:rsidR="002F62A1" w:rsidRPr="00811858" w:rsidRDefault="002F62A1" w:rsidP="002F62A1">
            <w:pPr>
              <w:pStyle w:val="a4"/>
              <w:rPr>
                <w:lang w:val="kk-KZ"/>
              </w:rPr>
            </w:pPr>
          </w:p>
        </w:tc>
        <w:tc>
          <w:tcPr>
            <w:tcW w:w="1985" w:type="dxa"/>
          </w:tcPr>
          <w:p w:rsidR="00B961C4" w:rsidRPr="00A27232" w:rsidRDefault="008F095A" w:rsidP="00A27232">
            <w:pPr>
              <w:pStyle w:val="a5"/>
              <w:rPr>
                <w:color w:val="000000"/>
                <w:sz w:val="22"/>
                <w:szCs w:val="27"/>
                <w:lang w:val="kk-KZ"/>
              </w:rPr>
            </w:pPr>
            <w:r>
              <w:rPr>
                <w:lang w:val="kk-KZ"/>
              </w:rPr>
              <w:t>Оқушылар әдіс арқылы тапсырма орындайды</w:t>
            </w:r>
            <w:r w:rsidR="00B961C4">
              <w:rPr>
                <w:lang w:val="kk-KZ"/>
              </w:rPr>
              <w:t>. Сыныптастар ойларын толықтырады</w:t>
            </w:r>
            <w:r w:rsidR="005C47DA">
              <w:rPr>
                <w:lang w:val="kk-KZ"/>
              </w:rPr>
              <w:t>.</w:t>
            </w:r>
          </w:p>
        </w:tc>
        <w:tc>
          <w:tcPr>
            <w:tcW w:w="3751" w:type="dxa"/>
          </w:tcPr>
          <w:p w:rsidR="002A2DF9" w:rsidRDefault="002A2DF9" w:rsidP="002B7759">
            <w:pPr>
              <w:rPr>
                <w:lang w:val="kk-KZ"/>
              </w:rPr>
            </w:pPr>
          </w:p>
          <w:p w:rsidR="005C47DA" w:rsidRDefault="005C47DA" w:rsidP="002B7759">
            <w:pPr>
              <w:rPr>
                <w:lang w:val="kk-KZ"/>
              </w:rPr>
            </w:pPr>
          </w:p>
          <w:p w:rsidR="005C47DA" w:rsidRDefault="005C47DA" w:rsidP="002B7759">
            <w:pPr>
              <w:rPr>
                <w:lang w:val="kk-KZ"/>
              </w:rPr>
            </w:pPr>
          </w:p>
          <w:p w:rsidR="005C47DA" w:rsidRDefault="005C47DA" w:rsidP="002B7759">
            <w:pPr>
              <w:rPr>
                <w:lang w:val="kk-KZ"/>
              </w:rPr>
            </w:pPr>
          </w:p>
          <w:p w:rsidR="005C47DA" w:rsidRDefault="005C47DA" w:rsidP="002B7759">
            <w:pPr>
              <w:rPr>
                <w:lang w:val="kk-KZ"/>
              </w:rPr>
            </w:pPr>
            <w:r>
              <w:rPr>
                <w:lang w:val="kk-KZ"/>
              </w:rPr>
              <w:t>Қ.Б</w:t>
            </w:r>
          </w:p>
          <w:p w:rsidR="005C47DA" w:rsidRDefault="005C47DA" w:rsidP="002B7759">
            <w:pPr>
              <w:rPr>
                <w:lang w:val="kk-KZ"/>
              </w:rPr>
            </w:pPr>
            <w:r>
              <w:rPr>
                <w:lang w:val="kk-KZ"/>
              </w:rPr>
              <w:t>Ауызша мадақтау.</w:t>
            </w:r>
          </w:p>
        </w:tc>
        <w:tc>
          <w:tcPr>
            <w:tcW w:w="2034" w:type="dxa"/>
          </w:tcPr>
          <w:p w:rsidR="002A2DF9" w:rsidRDefault="00811858" w:rsidP="002B7759">
            <w:pPr>
              <w:rPr>
                <w:lang w:val="kk-KZ"/>
              </w:rPr>
            </w:pPr>
            <w:r>
              <w:rPr>
                <w:lang w:val="kk-KZ"/>
              </w:rPr>
              <w:t>Интерактивті тақта</w:t>
            </w:r>
          </w:p>
        </w:tc>
      </w:tr>
      <w:tr w:rsidR="00831557" w:rsidRPr="0092417B" w:rsidTr="005326EF">
        <w:trPr>
          <w:trHeight w:val="5584"/>
        </w:trPr>
        <w:tc>
          <w:tcPr>
            <w:tcW w:w="1332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5047" w:type="dxa"/>
          </w:tcPr>
          <w:p w:rsidR="008F095A" w:rsidRDefault="008F095A" w:rsidP="008F095A">
            <w:pPr>
              <w:ind w:left="3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Атмосфераның ғаламдық церкуляциясы жайлы жаңа сабақ түсіндіріледі. </w:t>
            </w:r>
          </w:p>
          <w:p w:rsidR="00672CCA" w:rsidRPr="008F095A" w:rsidRDefault="008F095A" w:rsidP="008F095A">
            <w:pPr>
              <w:ind w:left="3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1 - </w:t>
            </w:r>
            <w:r w:rsidR="00052B78" w:rsidRPr="008F095A">
              <w:rPr>
                <w:b/>
                <w:lang w:val="kk-KZ"/>
              </w:rPr>
              <w:t>т</w:t>
            </w:r>
            <w:r w:rsidR="00672CCA" w:rsidRPr="008F095A">
              <w:rPr>
                <w:b/>
                <w:lang w:val="kk-KZ"/>
              </w:rPr>
              <w:t>апсырма</w:t>
            </w:r>
          </w:p>
          <w:p w:rsidR="008927E8" w:rsidRDefault="008927E8" w:rsidP="008927E8">
            <w:pPr>
              <w:pStyle w:val="a4"/>
              <w:rPr>
                <w:b/>
                <w:color w:val="FF0000"/>
                <w:lang w:val="kk-KZ"/>
              </w:rPr>
            </w:pPr>
            <w:r w:rsidRPr="008927E8">
              <w:rPr>
                <w:b/>
                <w:lang w:val="kk-KZ"/>
              </w:rPr>
              <w:t>Мәтінмен жұмыс</w:t>
            </w:r>
            <w:r>
              <w:rPr>
                <w:b/>
                <w:lang w:val="kk-KZ"/>
              </w:rPr>
              <w:t xml:space="preserve"> . </w:t>
            </w:r>
            <w:r>
              <w:rPr>
                <w:b/>
                <w:color w:val="FF0000"/>
                <w:lang w:val="kk-KZ"/>
              </w:rPr>
              <w:t>(ЕББҚЕ: Қоса алғанда)</w:t>
            </w:r>
          </w:p>
          <w:p w:rsidR="008927E8" w:rsidRPr="008927E8" w:rsidRDefault="008927E8" w:rsidP="008927E8">
            <w:pPr>
              <w:pStyle w:val="a4"/>
              <w:rPr>
                <w:b/>
                <w:color w:val="000000" w:themeColor="text1"/>
                <w:lang w:val="kk-KZ"/>
              </w:rPr>
            </w:pPr>
            <w:r>
              <w:rPr>
                <w:b/>
                <w:lang w:val="kk-KZ"/>
              </w:rPr>
              <w:t xml:space="preserve">Атмосфераның ғаламдық церкуляциясы </w:t>
            </w:r>
            <w:r w:rsidR="00AD2553">
              <w:rPr>
                <w:b/>
                <w:lang w:val="kk-KZ"/>
              </w:rPr>
              <w:t xml:space="preserve">ның </w:t>
            </w:r>
            <w:r>
              <w:rPr>
                <w:b/>
                <w:lang w:val="kk-KZ"/>
              </w:rPr>
              <w:t>ерекшеліктерін,ауа массаларының типтерін,қасиеттерін,температура көрсеткіші мен ылғалдану дәрежесін,</w:t>
            </w:r>
            <w:r w:rsidR="00831557">
              <w:rPr>
                <w:b/>
                <w:lang w:val="kk-KZ"/>
              </w:rPr>
              <w:t xml:space="preserve"> мөлдірлігі бойынша </w:t>
            </w:r>
            <w:r>
              <w:rPr>
                <w:b/>
                <w:lang w:val="kk-KZ"/>
              </w:rPr>
              <w:t>кестені толтырады.</w:t>
            </w:r>
            <w:r w:rsidR="00AD2553">
              <w:rPr>
                <w:b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6"/>
              <w:gridCol w:w="706"/>
              <w:gridCol w:w="707"/>
              <w:gridCol w:w="707"/>
              <w:gridCol w:w="707"/>
            </w:tblGrid>
            <w:tr w:rsidR="009745F5" w:rsidRPr="00AD207F" w:rsidTr="005326EF">
              <w:tc>
                <w:tcPr>
                  <w:tcW w:w="706" w:type="dxa"/>
                </w:tcPr>
                <w:p w:rsidR="009745F5" w:rsidRPr="009745F5" w:rsidRDefault="009745F5" w:rsidP="00052B78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745F5">
                    <w:rPr>
                      <w:b/>
                      <w:sz w:val="16"/>
                      <w:szCs w:val="16"/>
                      <w:lang w:val="kk-KZ"/>
                    </w:rPr>
                    <w:t xml:space="preserve">Ауа массаларының типтері </w:t>
                  </w:r>
                </w:p>
              </w:tc>
              <w:tc>
                <w:tcPr>
                  <w:tcW w:w="706" w:type="dxa"/>
                </w:tcPr>
                <w:p w:rsidR="009745F5" w:rsidRPr="009745F5" w:rsidRDefault="009745F5" w:rsidP="00052B78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745F5">
                    <w:rPr>
                      <w:b/>
                      <w:sz w:val="16"/>
                      <w:szCs w:val="16"/>
                      <w:lang w:val="kk-KZ"/>
                    </w:rPr>
                    <w:t xml:space="preserve">Температуралық көрсеткіші </w:t>
                  </w:r>
                </w:p>
              </w:tc>
              <w:tc>
                <w:tcPr>
                  <w:tcW w:w="707" w:type="dxa"/>
                </w:tcPr>
                <w:p w:rsidR="009745F5" w:rsidRPr="009745F5" w:rsidRDefault="009745F5" w:rsidP="00052B78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745F5">
                    <w:rPr>
                      <w:b/>
                      <w:sz w:val="16"/>
                      <w:szCs w:val="16"/>
                      <w:lang w:val="kk-KZ"/>
                    </w:rPr>
                    <w:t xml:space="preserve">Ылғалдану дәрежесі </w:t>
                  </w:r>
                </w:p>
              </w:tc>
              <w:tc>
                <w:tcPr>
                  <w:tcW w:w="707" w:type="dxa"/>
                </w:tcPr>
                <w:p w:rsidR="009745F5" w:rsidRPr="009745F5" w:rsidRDefault="009745F5" w:rsidP="00052B78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745F5">
                    <w:rPr>
                      <w:b/>
                      <w:sz w:val="16"/>
                      <w:szCs w:val="16"/>
                      <w:lang w:val="kk-KZ"/>
                    </w:rPr>
                    <w:t>Мөлдірлігі</w:t>
                  </w:r>
                </w:p>
              </w:tc>
              <w:tc>
                <w:tcPr>
                  <w:tcW w:w="707" w:type="dxa"/>
                </w:tcPr>
                <w:p w:rsidR="009745F5" w:rsidRPr="009745F5" w:rsidRDefault="009745F5" w:rsidP="00052B78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745F5">
                    <w:rPr>
                      <w:b/>
                      <w:sz w:val="16"/>
                      <w:szCs w:val="16"/>
                      <w:lang w:val="kk-KZ"/>
                    </w:rPr>
                    <w:t>Басқада ерекшеліктері</w:t>
                  </w:r>
                </w:p>
              </w:tc>
            </w:tr>
            <w:tr w:rsidR="009745F5" w:rsidRPr="00AD207F" w:rsidTr="005326EF"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</w:tr>
            <w:tr w:rsidR="009745F5" w:rsidRPr="00AD207F" w:rsidTr="005326EF"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</w:tr>
            <w:tr w:rsidR="009745F5" w:rsidRPr="00AD207F" w:rsidTr="005326EF"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</w:tr>
            <w:tr w:rsidR="009745F5" w:rsidRPr="00AD207F" w:rsidTr="005326EF"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6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7" w:type="dxa"/>
                </w:tcPr>
                <w:p w:rsidR="009745F5" w:rsidRDefault="009745F5" w:rsidP="00052B78">
                  <w:pPr>
                    <w:rPr>
                      <w:b/>
                      <w:lang w:val="kk-KZ"/>
                    </w:rPr>
                  </w:pPr>
                </w:p>
              </w:tc>
            </w:tr>
          </w:tbl>
          <w:p w:rsidR="00227EC2" w:rsidRDefault="00227EC2" w:rsidP="00227EC2">
            <w:pPr>
              <w:rPr>
                <w:b/>
                <w:lang w:val="kk-KZ"/>
              </w:rPr>
            </w:pPr>
          </w:p>
          <w:p w:rsidR="00394E7D" w:rsidRDefault="00394E7D" w:rsidP="00227EC2">
            <w:pPr>
              <w:rPr>
                <w:b/>
                <w:lang w:val="kk-KZ"/>
              </w:rPr>
            </w:pPr>
          </w:p>
          <w:p w:rsidR="00394E7D" w:rsidRDefault="00394E7D" w:rsidP="00227EC2">
            <w:pPr>
              <w:rPr>
                <w:b/>
                <w:lang w:val="kk-KZ"/>
              </w:rPr>
            </w:pPr>
          </w:p>
          <w:p w:rsidR="00052B78" w:rsidRPr="00227EC2" w:rsidRDefault="00227EC2" w:rsidP="00227EC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</w:t>
            </w:r>
            <w:r w:rsidR="00052B78" w:rsidRPr="00227EC2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Топтық жұмыс «Мағынаны ажырату» әдісі.  </w:t>
            </w:r>
            <w:r>
              <w:rPr>
                <w:b/>
                <w:color w:val="FF0000"/>
                <w:lang w:val="kk-KZ"/>
              </w:rPr>
              <w:t>(ЕББҚЕ: Қоса алғанда)</w:t>
            </w:r>
          </w:p>
          <w:p w:rsidR="00277C7F" w:rsidRDefault="00277C7F" w:rsidP="00052B78">
            <w:pPr>
              <w:pStyle w:val="a4"/>
              <w:ind w:left="390"/>
              <w:rPr>
                <w:color w:val="000000"/>
                <w:sz w:val="27"/>
                <w:szCs w:val="27"/>
                <w:lang w:val="kk-KZ"/>
              </w:rPr>
            </w:pPr>
            <w:r w:rsidRPr="00277C7F">
              <w:rPr>
                <w:color w:val="000000"/>
                <w:sz w:val="27"/>
                <w:szCs w:val="27"/>
                <w:lang w:val="kk-KZ"/>
              </w:rPr>
              <w:t xml:space="preserve">Қосымша дереккөздерді және оқулық мәтінін басшылыққа ала отырып , атмосфералық фронттар мен қысым орталықтарының арасындағы байланысты ашып түсіндіріңдер. </w:t>
            </w:r>
          </w:p>
          <w:p w:rsidR="00052B78" w:rsidRDefault="00277C7F" w:rsidP="00277C7F">
            <w:pPr>
              <w:pStyle w:val="a4"/>
              <w:ind w:left="390"/>
              <w:rPr>
                <w:color w:val="000000"/>
                <w:sz w:val="27"/>
                <w:szCs w:val="27"/>
                <w:lang w:val="kk-KZ"/>
              </w:rPr>
            </w:pPr>
            <w:r w:rsidRPr="00A638DF">
              <w:rPr>
                <w:color w:val="000000"/>
                <w:sz w:val="27"/>
                <w:szCs w:val="27"/>
                <w:lang w:val="kk-KZ"/>
              </w:rPr>
              <w:t xml:space="preserve">( </w:t>
            </w:r>
            <w:r>
              <w:rPr>
                <w:color w:val="000000"/>
                <w:sz w:val="27"/>
                <w:szCs w:val="27"/>
                <w:lang w:val="kk-KZ"/>
              </w:rPr>
              <w:t>топтық</w:t>
            </w:r>
            <w:r w:rsidRPr="00A638DF">
              <w:rPr>
                <w:color w:val="000000"/>
                <w:sz w:val="27"/>
                <w:szCs w:val="27"/>
                <w:lang w:val="kk-KZ"/>
              </w:rPr>
              <w:t xml:space="preserve"> талқылау)</w:t>
            </w:r>
          </w:p>
          <w:p w:rsidR="004A7F9C" w:rsidRDefault="004A7F9C" w:rsidP="004A7F9C">
            <w:pPr>
              <w:rPr>
                <w:lang w:val="kk-KZ"/>
              </w:rPr>
            </w:pPr>
            <w:r>
              <w:rPr>
                <w:lang w:val="kk-KZ"/>
              </w:rPr>
              <w:t>Төмендегі кес</w:t>
            </w:r>
            <w:r w:rsidR="00AD207F">
              <w:rPr>
                <w:lang w:val="kk-KZ"/>
              </w:rPr>
              <w:t>те бойынша  фронтты зоналарға сипаттама бер.</w:t>
            </w:r>
          </w:p>
          <w:p w:rsidR="001A7E3C" w:rsidRDefault="001A7E3C" w:rsidP="004A7F9C">
            <w:pPr>
              <w:rPr>
                <w:lang w:val="kk-KZ"/>
              </w:rPr>
            </w:pPr>
          </w:p>
          <w:tbl>
            <w:tblPr>
              <w:tblStyle w:val="a3"/>
              <w:tblW w:w="4934" w:type="dxa"/>
              <w:tblLayout w:type="fixed"/>
              <w:tblLook w:val="04A0"/>
            </w:tblPr>
            <w:tblGrid>
              <w:gridCol w:w="1204"/>
              <w:gridCol w:w="1204"/>
              <w:gridCol w:w="1204"/>
              <w:gridCol w:w="1322"/>
            </w:tblGrid>
            <w:tr w:rsidR="001A7E3C" w:rsidRPr="00AD207F" w:rsidTr="001A7E3C"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Жылы фронт</w:t>
                  </w:r>
                </w:p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Суық фронт</w:t>
                  </w:r>
                </w:p>
              </w:tc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Циклон</w:t>
                  </w:r>
                </w:p>
              </w:tc>
              <w:tc>
                <w:tcPr>
                  <w:tcW w:w="1322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Антициклон</w:t>
                  </w:r>
                </w:p>
              </w:tc>
            </w:tr>
            <w:tr w:rsidR="001A7E3C" w:rsidRPr="00AD207F" w:rsidTr="001A7E3C"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  <w:p w:rsidR="00AD207F" w:rsidRDefault="00AD207F" w:rsidP="004A7F9C">
                  <w:pPr>
                    <w:rPr>
                      <w:lang w:val="kk-KZ"/>
                    </w:rPr>
                  </w:pPr>
                </w:p>
                <w:p w:rsidR="00AD207F" w:rsidRDefault="00AD207F" w:rsidP="004A7F9C">
                  <w:pPr>
                    <w:rPr>
                      <w:lang w:val="kk-KZ"/>
                    </w:rPr>
                  </w:pPr>
                </w:p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04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1A7E3C" w:rsidRDefault="001A7E3C" w:rsidP="004A7F9C">
                  <w:pPr>
                    <w:rPr>
                      <w:lang w:val="kk-KZ"/>
                    </w:rPr>
                  </w:pPr>
                </w:p>
              </w:tc>
            </w:tr>
          </w:tbl>
          <w:p w:rsidR="001A7E3C" w:rsidRDefault="001A7E3C" w:rsidP="004A7F9C">
            <w:pPr>
              <w:rPr>
                <w:lang w:val="kk-KZ"/>
              </w:rPr>
            </w:pPr>
          </w:p>
          <w:p w:rsidR="00277C7F" w:rsidRDefault="00277C7F" w:rsidP="00277C7F">
            <w:pPr>
              <w:rPr>
                <w:lang w:val="kk-KZ"/>
              </w:rPr>
            </w:pPr>
          </w:p>
          <w:p w:rsidR="00831557" w:rsidRPr="00AD207F" w:rsidRDefault="00926B9A" w:rsidP="00AD207F">
            <w:pPr>
              <w:tabs>
                <w:tab w:val="left" w:pos="2400"/>
              </w:tabs>
              <w:rPr>
                <w:lang w:val="kk-KZ"/>
              </w:rPr>
            </w:pPr>
            <w:r w:rsidRPr="00AD207F">
              <w:rPr>
                <w:b/>
                <w:color w:val="000000"/>
                <w:sz w:val="27"/>
                <w:szCs w:val="27"/>
                <w:lang w:val="kk-KZ"/>
              </w:rPr>
              <w:t>3.</w:t>
            </w:r>
            <w:r w:rsidR="00831557" w:rsidRPr="00AD207F">
              <w:rPr>
                <w:b/>
                <w:color w:val="000000"/>
                <w:sz w:val="27"/>
                <w:szCs w:val="27"/>
                <w:lang w:val="kk-KZ"/>
              </w:rPr>
              <w:t>тапсырма</w:t>
            </w:r>
            <w:r w:rsidR="00B156FF" w:rsidRPr="00AD207F">
              <w:rPr>
                <w:b/>
                <w:color w:val="000000"/>
                <w:sz w:val="27"/>
                <w:szCs w:val="27"/>
                <w:lang w:val="kk-KZ"/>
              </w:rPr>
              <w:t xml:space="preserve"> </w:t>
            </w:r>
            <w:r w:rsidR="00152C48" w:rsidRPr="00AD207F">
              <w:rPr>
                <w:b/>
                <w:color w:val="000000"/>
                <w:sz w:val="27"/>
                <w:szCs w:val="27"/>
                <w:lang w:val="kk-KZ"/>
              </w:rPr>
              <w:t>Миға шабуыл.</w:t>
            </w:r>
          </w:p>
          <w:p w:rsidR="00277C7F" w:rsidRPr="00831557" w:rsidRDefault="00831557" w:rsidP="00831557">
            <w:pPr>
              <w:pStyle w:val="a4"/>
              <w:tabs>
                <w:tab w:val="center" w:pos="2104"/>
              </w:tabs>
              <w:rPr>
                <w:b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Тропиктік циклондардың</w:t>
            </w:r>
            <w:r w:rsidR="00BC5EEB">
              <w:rPr>
                <w:color w:val="000000"/>
                <w:sz w:val="27"/>
                <w:szCs w:val="27"/>
                <w:lang w:val="kk-KZ"/>
              </w:rPr>
              <w:t xml:space="preserve"> мұхит үстінде қалыптасатын ең апатты аудандары</w:t>
            </w:r>
            <w:r w:rsidR="00440808">
              <w:rPr>
                <w:color w:val="000000"/>
                <w:sz w:val="27"/>
                <w:szCs w:val="27"/>
                <w:lang w:val="kk-KZ"/>
              </w:rPr>
              <w:t>н</w:t>
            </w:r>
            <w:r w:rsidR="00BC5EEB">
              <w:rPr>
                <w:color w:val="000000"/>
                <w:sz w:val="27"/>
                <w:szCs w:val="27"/>
                <w:lang w:val="kk-KZ"/>
              </w:rPr>
              <w:t xml:space="preserve"> картада анықта</w:t>
            </w:r>
            <w:r>
              <w:rPr>
                <w:color w:val="000000"/>
                <w:sz w:val="27"/>
                <w:szCs w:val="27"/>
                <w:lang w:val="kk-KZ"/>
              </w:rPr>
              <w:t>.</w:t>
            </w:r>
            <w:r w:rsidR="00277C7F" w:rsidRPr="00831557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277C7F" w:rsidRDefault="00277C7F" w:rsidP="00277C7F">
            <w:pPr>
              <w:tabs>
                <w:tab w:val="center" w:pos="2104"/>
              </w:tabs>
              <w:ind w:firstLine="708"/>
              <w:rPr>
                <w:b/>
                <w:lang w:val="kk-KZ"/>
              </w:rPr>
            </w:pPr>
          </w:p>
          <w:p w:rsidR="00277C7F" w:rsidRDefault="00277C7F" w:rsidP="00277C7F">
            <w:pPr>
              <w:tabs>
                <w:tab w:val="center" w:pos="2104"/>
              </w:tabs>
              <w:ind w:firstLine="708"/>
              <w:rPr>
                <w:b/>
                <w:lang w:val="kk-KZ"/>
              </w:rPr>
            </w:pPr>
          </w:p>
          <w:p w:rsidR="00277C7F" w:rsidRDefault="00277C7F" w:rsidP="00277C7F">
            <w:pPr>
              <w:tabs>
                <w:tab w:val="center" w:pos="2104"/>
              </w:tabs>
              <w:ind w:firstLine="708"/>
              <w:rPr>
                <w:b/>
                <w:lang w:val="kk-KZ"/>
              </w:rPr>
            </w:pPr>
          </w:p>
          <w:p w:rsidR="00F3123A" w:rsidRDefault="00115BC5" w:rsidP="00831557">
            <w:pPr>
              <w:tabs>
                <w:tab w:val="center" w:pos="2104"/>
              </w:tabs>
              <w:ind w:firstLine="708"/>
              <w:rPr>
                <w:lang w:val="kk-KZ"/>
              </w:rPr>
            </w:pPr>
            <w:r>
              <w:rPr>
                <w:noProof/>
                <w:lang w:eastAsia="zh-CN"/>
              </w:rPr>
              <w:lastRenderedPageBreak/>
              <w:pict>
                <v:rect id="_x0000_s1042" style="position:absolute;left:0;text-align:left;margin-left:75.3pt;margin-top:50.65pt;width:16.9pt;height:11.45pt;rotation:205144fd;z-index:251666432"/>
              </w:pict>
            </w:r>
            <w:r>
              <w:rPr>
                <w:noProof/>
                <w:lang w:eastAsia="zh-CN"/>
              </w:rPr>
              <w:pict>
                <v:rect id="_x0000_s1046" style="position:absolute;left:0;text-align:left;margin-left:203pt;margin-top:69.65pt;width:18pt;height:18pt;z-index:251670528"/>
              </w:pict>
            </w:r>
            <w:r>
              <w:rPr>
                <w:noProof/>
                <w:lang w:eastAsia="zh-CN"/>
              </w:rPr>
              <w:pict>
                <v:rect id="_x0000_s1044" style="position:absolute;left:0;text-align:left;margin-left:188.75pt;margin-top:40.9pt;width:14.25pt;height:17.25pt;z-index:251668480"/>
              </w:pict>
            </w:r>
            <w:r w:rsidR="00300936">
              <w:rPr>
                <w:noProof/>
                <w:lang w:eastAsia="zh-CN"/>
              </w:rPr>
              <w:drawing>
                <wp:inline distT="0" distB="0" distL="0" distR="0">
                  <wp:extent cx="2431864" cy="1790855"/>
                  <wp:effectExtent l="19050" t="0" r="6536" b="0"/>
                  <wp:docPr id="1" name="Рисунок 1" descr="https://topuch.ru/oushini-ati-jni-amerhanova-e-7-sinip-geografiya/123838_html_e4af50ad5571d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oushini-ati-jni-amerhanova-e-7-sinip-geografiya/123838_html_e4af50ad5571d1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852" cy="1794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pict>
                <v:rect id="_x0000_s1045" style="position:absolute;left:0;text-align:left;margin-left:164.75pt;margin-top:79.3pt;width:18pt;height:14.25pt;z-index:251669504;mso-position-horizontal-relative:text;mso-position-vertical-relative:text"/>
              </w:pict>
            </w:r>
            <w:r>
              <w:rPr>
                <w:noProof/>
                <w:lang w:eastAsia="zh-CN"/>
              </w:rPr>
              <w:pict>
                <v:rect id="_x0000_s1048" style="position:absolute;left:0;text-align:left;margin-left:134.4pt;margin-top:83.05pt;width:22.5pt;height:15pt;z-index:251672576;mso-position-horizontal-relative:text;mso-position-vertical-relative:text"/>
              </w:pict>
            </w:r>
            <w:r>
              <w:rPr>
                <w:noProof/>
                <w:lang w:eastAsia="zh-CN"/>
              </w:rPr>
              <w:pict>
                <v:rect id="_x0000_s1047" style="position:absolute;left:0;text-align:left;margin-left:150.5pt;margin-top:62.1pt;width:23.25pt;height:14.2pt;z-index:251671552;mso-position-horizontal-relative:text;mso-position-vertical-relative:text"/>
              </w:pict>
            </w:r>
            <w:r>
              <w:rPr>
                <w:noProof/>
                <w:lang w:eastAsia="zh-CN"/>
              </w:rPr>
              <w:pict>
                <v:rect id="_x0000_s1043" style="position:absolute;left:0;text-align:left;margin-left:50.75pt;margin-top:41.8pt;width:17.25pt;height:8.25pt;z-index:251667456;mso-position-horizontal-relative:text;mso-position-vertical-relative:text"/>
              </w:pict>
            </w:r>
          </w:p>
          <w:p w:rsidR="006910EB" w:rsidRDefault="008E7312" w:rsidP="006910EB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6910EB">
              <w:rPr>
                <w:lang w:val="kk-KZ"/>
              </w:rPr>
              <w:t xml:space="preserve">    </w:t>
            </w:r>
            <w:r w:rsidR="00F3123A">
              <w:rPr>
                <w:lang w:val="kk-KZ"/>
              </w:rPr>
              <w:t>1</w:t>
            </w:r>
            <w:r>
              <w:rPr>
                <w:lang w:val="kk-KZ"/>
              </w:rPr>
              <w:t xml:space="preserve">    </w:t>
            </w:r>
            <w:r w:rsidR="006910EB">
              <w:rPr>
                <w:lang w:val="kk-KZ"/>
              </w:rPr>
              <w:t xml:space="preserve"> </w:t>
            </w:r>
            <w:r w:rsidR="00F3123A">
              <w:rPr>
                <w:lang w:val="kk-KZ"/>
              </w:rPr>
              <w:t xml:space="preserve"> – Мексика шығанағы</w:t>
            </w:r>
            <w:r w:rsidR="006910EB">
              <w:rPr>
                <w:lang w:val="kk-KZ"/>
              </w:rPr>
              <w:t xml:space="preserve"> </w:t>
            </w:r>
          </w:p>
          <w:p w:rsidR="00F3123A" w:rsidRDefault="006910EB" w:rsidP="006910EB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8E7312">
              <w:rPr>
                <w:lang w:val="kk-KZ"/>
              </w:rPr>
              <w:t xml:space="preserve">  2     </w:t>
            </w:r>
            <w:r w:rsidR="00F3123A">
              <w:rPr>
                <w:lang w:val="kk-KZ"/>
              </w:rPr>
              <w:t xml:space="preserve"> – Калифорния</w:t>
            </w:r>
          </w:p>
          <w:p w:rsidR="00F3123A" w:rsidRDefault="006910EB" w:rsidP="006910E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     </w:t>
            </w:r>
            <w:r w:rsidR="00F3123A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="00F3123A">
              <w:rPr>
                <w:lang w:val="kk-KZ"/>
              </w:rPr>
              <w:t xml:space="preserve"> </w:t>
            </w:r>
            <w:r>
              <w:rPr>
                <w:lang w:val="kk-KZ"/>
              </w:rPr>
              <w:t>Оңтүстік Шығыс Азия жағалауы</w:t>
            </w:r>
          </w:p>
          <w:p w:rsidR="006910EB" w:rsidRPr="006910EB" w:rsidRDefault="006910EB" w:rsidP="00926B9A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 w:rsidRPr="006910EB">
              <w:rPr>
                <w:lang w:val="kk-KZ"/>
              </w:rPr>
              <w:t>– Оңтүстік Азия жағалауы</w:t>
            </w:r>
          </w:p>
          <w:p w:rsidR="006910EB" w:rsidRDefault="006910EB" w:rsidP="00926B9A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 xml:space="preserve"> – Африканың Оңтүстік Шығыс жағалауы</w:t>
            </w:r>
          </w:p>
          <w:p w:rsidR="006910EB" w:rsidRDefault="006910EB" w:rsidP="00926B9A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 xml:space="preserve">–Индонезия аралдары мен Аустралияның </w:t>
            </w:r>
            <w:r w:rsidR="008E7312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Солтүстік Батыс жағалауы</w:t>
            </w:r>
          </w:p>
          <w:p w:rsidR="006910EB" w:rsidRPr="006910EB" w:rsidRDefault="006910EB" w:rsidP="00926B9A">
            <w:pPr>
              <w:pStyle w:val="a4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– Аустралияның Шығысы мен мұхит аралдар аймағы</w:t>
            </w:r>
          </w:p>
        </w:tc>
        <w:tc>
          <w:tcPr>
            <w:tcW w:w="1985" w:type="dxa"/>
          </w:tcPr>
          <w:p w:rsidR="002A2DF9" w:rsidRDefault="00D96829" w:rsidP="002B775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Дискриптор</w:t>
            </w:r>
          </w:p>
          <w:p w:rsidR="00D96829" w:rsidRDefault="00D96829" w:rsidP="002B7759">
            <w:pPr>
              <w:rPr>
                <w:lang w:val="kk-KZ"/>
              </w:rPr>
            </w:pPr>
          </w:p>
          <w:p w:rsidR="00E30C35" w:rsidRPr="00E30C35" w:rsidRDefault="00E30C35" w:rsidP="00E30C35">
            <w:pPr>
              <w:pStyle w:val="a4"/>
              <w:numPr>
                <w:ilvl w:val="0"/>
                <w:numId w:val="12"/>
              </w:numPr>
              <w:rPr>
                <w:lang w:val="kk-KZ"/>
              </w:rPr>
            </w:pPr>
            <w:r w:rsidRPr="00E30C35">
              <w:rPr>
                <w:lang w:val="kk-KZ"/>
              </w:rPr>
              <w:t>Ауа массасын біледі.</w:t>
            </w:r>
          </w:p>
          <w:p w:rsidR="00D96829" w:rsidRPr="00E30C35" w:rsidRDefault="00E30C35" w:rsidP="00E30C35">
            <w:pPr>
              <w:pStyle w:val="a4"/>
              <w:numPr>
                <w:ilvl w:val="0"/>
                <w:numId w:val="12"/>
              </w:num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30C35">
              <w:rPr>
                <w:lang w:val="kk-KZ"/>
              </w:rPr>
              <w:t>Кестені толтырады</w:t>
            </w:r>
          </w:p>
          <w:p w:rsidR="00D96829" w:rsidRPr="00E30C35" w:rsidRDefault="00D96829" w:rsidP="00E30C35">
            <w:pPr>
              <w:pStyle w:val="a4"/>
              <w:numPr>
                <w:ilvl w:val="0"/>
                <w:numId w:val="12"/>
              </w:numPr>
              <w:rPr>
                <w:lang w:val="kk-KZ"/>
              </w:rPr>
            </w:pPr>
            <w:r w:rsidRPr="00E30C35">
              <w:rPr>
                <w:lang w:val="kk-KZ"/>
              </w:rPr>
              <w:t>Атмосфера айналымының типтерін жіктейді.</w:t>
            </w:r>
          </w:p>
          <w:p w:rsidR="00D96829" w:rsidRDefault="00D96829" w:rsidP="00D96829">
            <w:pPr>
              <w:rPr>
                <w:lang w:val="kk-KZ"/>
              </w:rPr>
            </w:pPr>
          </w:p>
          <w:p w:rsidR="00D96829" w:rsidRDefault="00D96829" w:rsidP="00D96829">
            <w:pPr>
              <w:rPr>
                <w:lang w:val="kk-KZ"/>
              </w:rPr>
            </w:pPr>
          </w:p>
          <w:p w:rsidR="00D96829" w:rsidRDefault="00D96829" w:rsidP="00D96829">
            <w:pPr>
              <w:rPr>
                <w:color w:val="000000" w:themeColor="text1"/>
                <w:lang w:val="kk-KZ"/>
              </w:rPr>
            </w:pPr>
            <w:r>
              <w:rPr>
                <w:color w:val="FF0000"/>
                <w:lang w:val="kk-KZ"/>
              </w:rPr>
              <w:t>ЕББҚЕ</w:t>
            </w:r>
            <w:r w:rsidR="00E30C35">
              <w:rPr>
                <w:color w:val="000000" w:themeColor="text1"/>
                <w:lang w:val="kk-KZ"/>
              </w:rPr>
              <w:t xml:space="preserve">-Ауа массаларының типтерін </w:t>
            </w:r>
            <w:r w:rsidR="00394E7D">
              <w:rPr>
                <w:color w:val="000000" w:themeColor="text1"/>
                <w:lang w:val="kk-KZ"/>
              </w:rPr>
              <w:t>атайды</w:t>
            </w: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Дескриптор:</w:t>
            </w: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AD207F" w:rsidP="00D96829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Климаттық фронттар </w:t>
            </w:r>
            <w:r w:rsidR="00E30C35">
              <w:rPr>
                <w:color w:val="000000" w:themeColor="text1"/>
                <w:lang w:val="kk-KZ"/>
              </w:rPr>
              <w:t xml:space="preserve"> адам денсаулығына және ауылшаруашылығына әсерін салыстырады.</w:t>
            </w:r>
          </w:p>
          <w:p w:rsidR="00E30C35" w:rsidRDefault="00E30C35" w:rsidP="00D96829">
            <w:pPr>
              <w:rPr>
                <w:color w:val="000000" w:themeColor="text1"/>
                <w:lang w:val="kk-KZ"/>
              </w:rPr>
            </w:pPr>
          </w:p>
          <w:p w:rsidR="00E30C35" w:rsidRDefault="001C3354" w:rsidP="00D96829">
            <w:pPr>
              <w:rPr>
                <w:color w:val="000000" w:themeColor="text1"/>
                <w:lang w:val="kk-KZ"/>
              </w:rPr>
            </w:pPr>
            <w:r>
              <w:rPr>
                <w:color w:val="FF0000"/>
                <w:lang w:val="kk-KZ"/>
              </w:rPr>
              <w:t>ЕББҚЕ:</w:t>
            </w:r>
            <w:r w:rsidR="00B156FF">
              <w:rPr>
                <w:color w:val="000000" w:themeColor="text1"/>
                <w:lang w:val="kk-KZ"/>
              </w:rPr>
              <w:t>Фронттарды анықтайды.</w:t>
            </w: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</w:p>
          <w:p w:rsidR="00B156FF" w:rsidRDefault="00B156FF" w:rsidP="00D96829">
            <w:pPr>
              <w:rPr>
                <w:b/>
                <w:color w:val="000000" w:themeColor="text1"/>
                <w:lang w:val="kk-KZ"/>
              </w:rPr>
            </w:pPr>
            <w:r w:rsidRPr="00B156FF">
              <w:rPr>
                <w:b/>
                <w:color w:val="000000" w:themeColor="text1"/>
                <w:lang w:val="kk-KZ"/>
              </w:rPr>
              <w:t>Дескриптор</w:t>
            </w:r>
            <w:r>
              <w:rPr>
                <w:b/>
                <w:color w:val="000000" w:themeColor="text1"/>
                <w:lang w:val="kk-KZ"/>
              </w:rPr>
              <w:t>:</w:t>
            </w:r>
          </w:p>
          <w:p w:rsidR="00B156FF" w:rsidRDefault="00B156FF" w:rsidP="00D96829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Тропиктік циклондарды контр картада белгілейді.</w:t>
            </w:r>
          </w:p>
          <w:p w:rsidR="00B156FF" w:rsidRPr="00B156FF" w:rsidRDefault="00B156FF" w:rsidP="00D96829">
            <w:pPr>
              <w:rPr>
                <w:color w:val="000000" w:themeColor="text1"/>
                <w:lang w:val="kk-KZ"/>
              </w:rPr>
            </w:pPr>
            <w:r>
              <w:rPr>
                <w:color w:val="FF0000"/>
                <w:lang w:val="kk-KZ"/>
              </w:rPr>
              <w:t xml:space="preserve">ЕББҚЕ: </w:t>
            </w:r>
            <w:r w:rsidR="008E7312">
              <w:rPr>
                <w:color w:val="000000" w:themeColor="text1"/>
                <w:lang w:val="kk-KZ"/>
              </w:rPr>
              <w:t>Жергілікті климатты өзге</w:t>
            </w:r>
            <w:r>
              <w:rPr>
                <w:color w:val="000000" w:themeColor="text1"/>
                <w:lang w:val="kk-KZ"/>
              </w:rPr>
              <w:t>ртетін факторларды</w:t>
            </w:r>
            <w:r w:rsidR="00271CDF">
              <w:rPr>
                <w:color w:val="000000" w:themeColor="text1"/>
                <w:lang w:val="kk-KZ"/>
              </w:rPr>
              <w:t xml:space="preserve"> жазып сипаттайды.</w:t>
            </w:r>
          </w:p>
          <w:p w:rsidR="00B156FF" w:rsidRPr="001C3354" w:rsidRDefault="00B156FF" w:rsidP="00D9682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751" w:type="dxa"/>
          </w:tcPr>
          <w:p w:rsidR="002A2DF9" w:rsidRDefault="005C47DA" w:rsidP="002B775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Дұрыс жауап үшін оқушыларды смайлік  арқылы бағалау.</w:t>
            </w:r>
          </w:p>
        </w:tc>
        <w:tc>
          <w:tcPr>
            <w:tcW w:w="2034" w:type="dxa"/>
          </w:tcPr>
          <w:p w:rsidR="002A2DF9" w:rsidRPr="00B961C4" w:rsidRDefault="0092417B" w:rsidP="002B7759">
            <w:r>
              <w:rPr>
                <w:lang w:val="kk-KZ"/>
              </w:rPr>
              <w:t xml:space="preserve">Ноутбуктар, </w:t>
            </w:r>
            <w:r w:rsidR="00D96829">
              <w:rPr>
                <w:lang w:val="kk-KZ"/>
              </w:rPr>
              <w:t xml:space="preserve">ұялы телефон, ғаламтордан </w:t>
            </w:r>
            <w:r>
              <w:rPr>
                <w:lang w:val="kk-KZ"/>
              </w:rPr>
              <w:t>бейнематериалдар</w:t>
            </w:r>
          </w:p>
        </w:tc>
      </w:tr>
      <w:tr w:rsidR="00831557" w:rsidRPr="00AD207F" w:rsidTr="005326EF">
        <w:trPr>
          <w:trHeight w:val="116"/>
        </w:trPr>
        <w:tc>
          <w:tcPr>
            <w:tcW w:w="1332" w:type="dxa"/>
          </w:tcPr>
          <w:p w:rsidR="002A2DF9" w:rsidRPr="002A2DF9" w:rsidRDefault="002A2DF9" w:rsidP="002B7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047" w:type="dxa"/>
          </w:tcPr>
          <w:p w:rsidR="002A2DF9" w:rsidRDefault="0000272B" w:rsidP="002B7759">
            <w:pPr>
              <w:rPr>
                <w:color w:val="000000"/>
                <w:sz w:val="27"/>
                <w:szCs w:val="27"/>
                <w:lang w:val="kk-KZ"/>
              </w:rPr>
            </w:pPr>
            <w:r w:rsidRPr="0000272B">
              <w:rPr>
                <w:b/>
                <w:sz w:val="24"/>
                <w:lang w:val="kk-KZ"/>
              </w:rPr>
              <w:t>Үйге тапсырма</w:t>
            </w:r>
            <w:r w:rsidRPr="003927AF">
              <w:rPr>
                <w:b/>
                <w:sz w:val="24"/>
                <w:lang w:val="kk-KZ"/>
              </w:rPr>
              <w:t xml:space="preserve">: </w:t>
            </w:r>
            <w:r w:rsidR="003927AF">
              <w:rPr>
                <w:color w:val="000000"/>
                <w:sz w:val="27"/>
                <w:szCs w:val="27"/>
                <w:lang w:val="kk-KZ"/>
              </w:rPr>
              <w:t>«Бес сұрақ әдісі</w:t>
            </w:r>
            <w:r w:rsidR="003927AF" w:rsidRPr="003927AF">
              <w:rPr>
                <w:color w:val="000000"/>
                <w:sz w:val="27"/>
                <w:szCs w:val="27"/>
                <w:lang w:val="kk-KZ"/>
              </w:rPr>
              <w:t xml:space="preserve">» </w:t>
            </w:r>
            <w:r w:rsidR="003927AF">
              <w:rPr>
                <w:color w:val="000000"/>
                <w:sz w:val="27"/>
                <w:szCs w:val="27"/>
                <w:lang w:val="kk-KZ"/>
              </w:rPr>
              <w:t xml:space="preserve">бойынша </w:t>
            </w:r>
            <w:r w:rsidR="003927AF" w:rsidRPr="003927AF">
              <w:rPr>
                <w:color w:val="000000"/>
                <w:sz w:val="27"/>
                <w:szCs w:val="27"/>
                <w:lang w:val="kk-KZ"/>
              </w:rPr>
              <w:t>Атмосфераның ғаламдық циркуляциясы» тақырыбында</w:t>
            </w:r>
            <w:r w:rsidR="003927AF">
              <w:rPr>
                <w:color w:val="000000"/>
                <w:sz w:val="27"/>
                <w:szCs w:val="27"/>
                <w:lang w:val="kk-KZ"/>
              </w:rPr>
              <w:t xml:space="preserve"> оқушылардың өзара </w:t>
            </w:r>
            <w:r w:rsidR="003927AF" w:rsidRPr="003927AF">
              <w:rPr>
                <w:color w:val="000000"/>
                <w:sz w:val="27"/>
                <w:szCs w:val="27"/>
                <w:lang w:val="kk-KZ"/>
              </w:rPr>
              <w:t>сұхбат</w:t>
            </w:r>
            <w:r w:rsidR="003927AF">
              <w:rPr>
                <w:color w:val="000000"/>
                <w:sz w:val="27"/>
                <w:szCs w:val="27"/>
                <w:lang w:val="kk-KZ"/>
              </w:rPr>
              <w:t>ы</w:t>
            </w:r>
            <w:r w:rsidR="003927AF" w:rsidRPr="003927AF">
              <w:rPr>
                <w:color w:val="000000"/>
                <w:sz w:val="27"/>
                <w:szCs w:val="27"/>
                <w:lang w:val="kk-KZ"/>
              </w:rPr>
              <w:t xml:space="preserve"> үшін сұрақтар құрастыру. «Қорғау. Өзара бағалау</w:t>
            </w:r>
            <w:r w:rsidR="003927AF">
              <w:rPr>
                <w:color w:val="000000"/>
                <w:sz w:val="27"/>
                <w:szCs w:val="27"/>
                <w:lang w:val="kk-KZ"/>
              </w:rPr>
              <w:t>»</w:t>
            </w:r>
          </w:p>
          <w:p w:rsidR="003927AF" w:rsidRDefault="00B23F69" w:rsidP="003927AF">
            <w:pPr>
              <w:rPr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>«Бір ауыз сөз»</w:t>
            </w:r>
          </w:p>
          <w:p w:rsidR="00B23F69" w:rsidRPr="00B23F69" w:rsidRDefault="00B23F69" w:rsidP="003927AF">
            <w:pPr>
              <w:rPr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Ұнады,пайдалы,қажет,білдім,үйрендім,қызықтым,есте сақтадым.</w:t>
            </w:r>
          </w:p>
        </w:tc>
        <w:tc>
          <w:tcPr>
            <w:tcW w:w="1985" w:type="dxa"/>
          </w:tcPr>
          <w:p w:rsidR="002A2DF9" w:rsidRDefault="00B62C4D" w:rsidP="002B7759">
            <w:pPr>
              <w:rPr>
                <w:lang w:val="kk-KZ"/>
              </w:rPr>
            </w:pPr>
            <w:r>
              <w:rPr>
                <w:lang w:val="kk-KZ"/>
              </w:rPr>
              <w:t>Оқушылар  сти керлер бойынша  1 ғана сөз жазып, өз ойларын түсіндіріп береді.</w:t>
            </w:r>
          </w:p>
        </w:tc>
        <w:tc>
          <w:tcPr>
            <w:tcW w:w="3751" w:type="dxa"/>
          </w:tcPr>
          <w:p w:rsidR="00B62C4D" w:rsidRDefault="00B62C4D" w:rsidP="002B7759">
            <w:pPr>
              <w:rPr>
                <w:lang w:val="kk-KZ"/>
              </w:rPr>
            </w:pPr>
            <w:r>
              <w:rPr>
                <w:lang w:val="kk-KZ"/>
              </w:rPr>
              <w:t xml:space="preserve">ҚБ: </w:t>
            </w:r>
          </w:p>
          <w:p w:rsidR="00B62C4D" w:rsidRDefault="00B62C4D" w:rsidP="002B7759">
            <w:pPr>
              <w:rPr>
                <w:lang w:val="kk-KZ"/>
              </w:rPr>
            </w:pPr>
            <w:r>
              <w:rPr>
                <w:lang w:val="kk-KZ"/>
              </w:rPr>
              <w:t>Марапаттаймын,</w:t>
            </w:r>
          </w:p>
          <w:p w:rsidR="005326EF" w:rsidRDefault="00B62C4D" w:rsidP="002B7759">
            <w:pPr>
              <w:rPr>
                <w:lang w:val="kk-KZ"/>
              </w:rPr>
            </w:pPr>
            <w:r>
              <w:rPr>
                <w:lang w:val="kk-KZ"/>
              </w:rPr>
              <w:t xml:space="preserve">Кері байланыс беремін </w:t>
            </w:r>
          </w:p>
          <w:p w:rsidR="00B62C4D" w:rsidRDefault="00B62C4D" w:rsidP="002B7759">
            <w:pPr>
              <w:rPr>
                <w:lang w:val="kk-KZ"/>
              </w:rPr>
            </w:pPr>
            <w:r>
              <w:rPr>
                <w:lang w:val="kk-KZ"/>
              </w:rPr>
              <w:t>және 1-10 баалл аралығында бағалаймын.</w:t>
            </w:r>
          </w:p>
          <w:p w:rsidR="002A2DF9" w:rsidRPr="00B62C4D" w:rsidRDefault="002A2DF9" w:rsidP="00B62C4D">
            <w:pPr>
              <w:rPr>
                <w:lang w:val="kk-KZ"/>
              </w:rPr>
            </w:pPr>
          </w:p>
        </w:tc>
        <w:tc>
          <w:tcPr>
            <w:tcW w:w="2034" w:type="dxa"/>
          </w:tcPr>
          <w:p w:rsidR="002A2DF9" w:rsidRDefault="002A2DF9" w:rsidP="002B7759">
            <w:pPr>
              <w:rPr>
                <w:lang w:val="kk-KZ"/>
              </w:rPr>
            </w:pPr>
          </w:p>
        </w:tc>
      </w:tr>
    </w:tbl>
    <w:p w:rsidR="002B7759" w:rsidRDefault="002B7759" w:rsidP="002B7759">
      <w:pPr>
        <w:spacing w:line="240" w:lineRule="auto"/>
        <w:rPr>
          <w:lang w:val="kk-KZ"/>
        </w:rPr>
      </w:pPr>
    </w:p>
    <w:p w:rsidR="002B7759" w:rsidRPr="002B7759" w:rsidRDefault="002B7759">
      <w:pPr>
        <w:rPr>
          <w:lang w:val="kk-KZ"/>
        </w:rPr>
      </w:pPr>
    </w:p>
    <w:sectPr w:rsidR="002B7759" w:rsidRPr="002B7759" w:rsidSect="0003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4C" w:rsidRDefault="00D71C4C" w:rsidP="003477FD">
      <w:pPr>
        <w:spacing w:after="0" w:line="240" w:lineRule="auto"/>
      </w:pPr>
      <w:r>
        <w:separator/>
      </w:r>
    </w:p>
  </w:endnote>
  <w:endnote w:type="continuationSeparator" w:id="0">
    <w:p w:rsidR="00D71C4C" w:rsidRDefault="00D71C4C" w:rsidP="0034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4C" w:rsidRDefault="00D71C4C" w:rsidP="003477FD">
      <w:pPr>
        <w:spacing w:after="0" w:line="240" w:lineRule="auto"/>
      </w:pPr>
      <w:r>
        <w:separator/>
      </w:r>
    </w:p>
  </w:footnote>
  <w:footnote w:type="continuationSeparator" w:id="0">
    <w:p w:rsidR="00D71C4C" w:rsidRDefault="00D71C4C" w:rsidP="0034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8C8"/>
    <w:multiLevelType w:val="hybridMultilevel"/>
    <w:tmpl w:val="4FA0FEA2"/>
    <w:lvl w:ilvl="0" w:tplc="23BAEE5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D867D6B"/>
    <w:multiLevelType w:val="hybridMultilevel"/>
    <w:tmpl w:val="DE20354E"/>
    <w:lvl w:ilvl="0" w:tplc="924283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3D47"/>
    <w:multiLevelType w:val="hybridMultilevel"/>
    <w:tmpl w:val="F538283A"/>
    <w:lvl w:ilvl="0" w:tplc="5DAC2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4ADE"/>
    <w:multiLevelType w:val="hybridMultilevel"/>
    <w:tmpl w:val="E95037A8"/>
    <w:lvl w:ilvl="0" w:tplc="ADAE9AB8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A502426"/>
    <w:multiLevelType w:val="hybridMultilevel"/>
    <w:tmpl w:val="D8CC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1A36"/>
    <w:multiLevelType w:val="hybridMultilevel"/>
    <w:tmpl w:val="4CE8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10C65"/>
    <w:multiLevelType w:val="hybridMultilevel"/>
    <w:tmpl w:val="9A16E3AC"/>
    <w:lvl w:ilvl="0" w:tplc="27789B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3CC08ED"/>
    <w:multiLevelType w:val="hybridMultilevel"/>
    <w:tmpl w:val="B312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07F52"/>
    <w:multiLevelType w:val="hybridMultilevel"/>
    <w:tmpl w:val="D18C9B2C"/>
    <w:lvl w:ilvl="0" w:tplc="20282A0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7905754"/>
    <w:multiLevelType w:val="hybridMultilevel"/>
    <w:tmpl w:val="19900164"/>
    <w:lvl w:ilvl="0" w:tplc="6D246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A4D"/>
    <w:multiLevelType w:val="hybridMultilevel"/>
    <w:tmpl w:val="076E848A"/>
    <w:lvl w:ilvl="0" w:tplc="5F2A4A76">
      <w:start w:val="3"/>
      <w:numFmt w:val="decimal"/>
      <w:lvlText w:val="%1-"/>
      <w:lvlJc w:val="left"/>
      <w:pPr>
        <w:ind w:left="108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15584C"/>
    <w:multiLevelType w:val="hybridMultilevel"/>
    <w:tmpl w:val="4200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24"/>
    <w:rsid w:val="0000272B"/>
    <w:rsid w:val="00030D4D"/>
    <w:rsid w:val="00052B78"/>
    <w:rsid w:val="00066D81"/>
    <w:rsid w:val="00071C0E"/>
    <w:rsid w:val="00084E8A"/>
    <w:rsid w:val="00115BC5"/>
    <w:rsid w:val="00115BF4"/>
    <w:rsid w:val="00152C48"/>
    <w:rsid w:val="001A7E3C"/>
    <w:rsid w:val="001C3354"/>
    <w:rsid w:val="001F0B5C"/>
    <w:rsid w:val="00227EC2"/>
    <w:rsid w:val="0025566B"/>
    <w:rsid w:val="002658AD"/>
    <w:rsid w:val="00271CDF"/>
    <w:rsid w:val="00277C7F"/>
    <w:rsid w:val="002A2DF9"/>
    <w:rsid w:val="002B7759"/>
    <w:rsid w:val="002F4499"/>
    <w:rsid w:val="002F62A1"/>
    <w:rsid w:val="00300936"/>
    <w:rsid w:val="003477FD"/>
    <w:rsid w:val="00391539"/>
    <w:rsid w:val="003927AF"/>
    <w:rsid w:val="00394E7D"/>
    <w:rsid w:val="00440808"/>
    <w:rsid w:val="004660AB"/>
    <w:rsid w:val="004A7F9C"/>
    <w:rsid w:val="005326EF"/>
    <w:rsid w:val="005C47DA"/>
    <w:rsid w:val="00672CCA"/>
    <w:rsid w:val="006910EB"/>
    <w:rsid w:val="006C6983"/>
    <w:rsid w:val="007241A6"/>
    <w:rsid w:val="007B3203"/>
    <w:rsid w:val="007D1697"/>
    <w:rsid w:val="007E44DB"/>
    <w:rsid w:val="00804C41"/>
    <w:rsid w:val="00811858"/>
    <w:rsid w:val="00830AA3"/>
    <w:rsid w:val="00831557"/>
    <w:rsid w:val="008927E8"/>
    <w:rsid w:val="008B211E"/>
    <w:rsid w:val="008E7312"/>
    <w:rsid w:val="008F095A"/>
    <w:rsid w:val="0092417B"/>
    <w:rsid w:val="00926B9A"/>
    <w:rsid w:val="00961923"/>
    <w:rsid w:val="009745F5"/>
    <w:rsid w:val="00A27232"/>
    <w:rsid w:val="00A5481D"/>
    <w:rsid w:val="00A638DF"/>
    <w:rsid w:val="00A646CD"/>
    <w:rsid w:val="00AD207F"/>
    <w:rsid w:val="00AD2553"/>
    <w:rsid w:val="00B156FF"/>
    <w:rsid w:val="00B23F69"/>
    <w:rsid w:val="00B463C3"/>
    <w:rsid w:val="00B62C4D"/>
    <w:rsid w:val="00B70B8C"/>
    <w:rsid w:val="00B961C4"/>
    <w:rsid w:val="00BC5EEB"/>
    <w:rsid w:val="00C80D91"/>
    <w:rsid w:val="00CB12D3"/>
    <w:rsid w:val="00CF1924"/>
    <w:rsid w:val="00D71C4C"/>
    <w:rsid w:val="00D96829"/>
    <w:rsid w:val="00E30C35"/>
    <w:rsid w:val="00E3307E"/>
    <w:rsid w:val="00F22F4C"/>
    <w:rsid w:val="00F3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C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1557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477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477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477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9F23-23FB-41A8-BE3D-05DD253A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24</cp:revision>
  <dcterms:created xsi:type="dcterms:W3CDTF">2022-08-09T18:38:00Z</dcterms:created>
  <dcterms:modified xsi:type="dcterms:W3CDTF">2022-08-11T09:15:00Z</dcterms:modified>
</cp:coreProperties>
</file>